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6625B9">
        <w:rPr>
          <w:rFonts w:ascii="Arial" w:hAnsi="Arial" w:cs="Arial"/>
          <w:b/>
          <w:sz w:val="32"/>
          <w:szCs w:val="32"/>
        </w:rPr>
        <w:t>26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C67112">
        <w:rPr>
          <w:rFonts w:ascii="Arial" w:hAnsi="Arial" w:cs="Arial"/>
          <w:b/>
          <w:sz w:val="32"/>
          <w:szCs w:val="32"/>
        </w:rPr>
        <w:t>novembro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C67112" w:rsidRDefault="0080009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0E2B02">
        <w:rPr>
          <w:rFonts w:ascii="Arial" w:hAnsi="Arial" w:cs="Arial"/>
          <w:b/>
          <w:sz w:val="32"/>
          <w:szCs w:val="32"/>
        </w:rPr>
        <w:t xml:space="preserve">Of. nº </w:t>
      </w:r>
      <w:r w:rsidR="006625B9">
        <w:rPr>
          <w:rFonts w:ascii="Arial" w:hAnsi="Arial" w:cs="Arial"/>
          <w:b/>
          <w:sz w:val="32"/>
          <w:szCs w:val="32"/>
        </w:rPr>
        <w:t>45</w:t>
      </w:r>
      <w:r w:rsidR="000E2B02">
        <w:rPr>
          <w:rFonts w:ascii="Arial" w:hAnsi="Arial" w:cs="Arial"/>
          <w:b/>
          <w:sz w:val="32"/>
          <w:szCs w:val="32"/>
        </w:rPr>
        <w:t xml:space="preserve">/24 – </w:t>
      </w:r>
      <w:r w:rsidR="006625B9">
        <w:rPr>
          <w:rFonts w:ascii="Arial" w:hAnsi="Arial" w:cs="Arial"/>
          <w:b/>
          <w:sz w:val="32"/>
          <w:szCs w:val="32"/>
        </w:rPr>
        <w:t>Auditora Tributária</w:t>
      </w:r>
    </w:p>
    <w:p w:rsidR="006625B9" w:rsidRDefault="000E2B02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6625B9">
        <w:rPr>
          <w:rFonts w:ascii="Arial" w:hAnsi="Arial" w:cs="Arial"/>
          <w:b/>
          <w:sz w:val="32"/>
          <w:szCs w:val="32"/>
        </w:rPr>
        <w:t>Of. 46/24 – Auditora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49/24 – Auditoria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Of. 02/24 – Secretaria da Fazenda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Memorando nº 29/24 – Auditoria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Memorando nº 33/24 – Auditoria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Memorando n° 32/24 – Auditoria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Memorando nº 34/24 -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Auditoria Tributária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Resolução nº 03/24 – Presidente 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Anteprojeto de Lei nº 28/24 – Ver Almir</w:t>
      </w:r>
    </w:p>
    <w:p w:rsidR="00A813DB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80009B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DA4A93" w:rsidRDefault="005B00B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D850F7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_____________.____________</w:t>
      </w:r>
      <w:r w:rsidR="00A813DB">
        <w:rPr>
          <w:rFonts w:ascii="Arial" w:hAnsi="Arial" w:cs="Arial"/>
          <w:b/>
          <w:sz w:val="32"/>
          <w:szCs w:val="32"/>
        </w:rPr>
        <w:t>,____________,__________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EB5A74" w:rsidRDefault="00EB5A7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0E2B02" w:rsidRDefault="000E2B02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2B02">
        <w:rPr>
          <w:rFonts w:ascii="Arial" w:hAnsi="Arial" w:cs="Arial"/>
          <w:b/>
          <w:sz w:val="32"/>
          <w:szCs w:val="32"/>
        </w:rPr>
        <w:t xml:space="preserve">Projeto de </w:t>
      </w:r>
      <w:r>
        <w:rPr>
          <w:rFonts w:ascii="Arial" w:hAnsi="Arial" w:cs="Arial"/>
          <w:b/>
          <w:sz w:val="32"/>
          <w:szCs w:val="32"/>
        </w:rPr>
        <w:t>Lei</w:t>
      </w:r>
      <w:r w:rsidR="006625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nº </w:t>
      </w:r>
      <w:r w:rsidR="006625B9">
        <w:rPr>
          <w:rFonts w:ascii="Arial" w:hAnsi="Arial" w:cs="Arial"/>
          <w:b/>
          <w:sz w:val="32"/>
          <w:szCs w:val="32"/>
        </w:rPr>
        <w:t>66</w:t>
      </w:r>
      <w:r>
        <w:rPr>
          <w:rFonts w:ascii="Arial" w:hAnsi="Arial" w:cs="Arial"/>
          <w:b/>
          <w:sz w:val="32"/>
          <w:szCs w:val="32"/>
        </w:rPr>
        <w:t>/24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</w:t>
      </w:r>
      <w:r w:rsidR="006625B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/24</w:t>
      </w:r>
    </w:p>
    <w:p w:rsidR="0080009B" w:rsidRDefault="0080009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A813DB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A813D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6625B9">
        <w:rPr>
          <w:rFonts w:ascii="Arial" w:hAnsi="Arial" w:cs="Arial"/>
          <w:b/>
          <w:sz w:val="32"/>
          <w:szCs w:val="32"/>
        </w:rPr>
        <w:t>26</w:t>
      </w:r>
      <w:r w:rsidRPr="00A813DB">
        <w:rPr>
          <w:rFonts w:ascii="Arial" w:hAnsi="Arial" w:cs="Arial"/>
          <w:b/>
          <w:sz w:val="32"/>
          <w:szCs w:val="32"/>
        </w:rPr>
        <w:t xml:space="preserve"> de novembro de 2024.</w:t>
      </w: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A813DB" w:rsidRDefault="00A813DB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5A44D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5A44DD">
        <w:rPr>
          <w:rFonts w:ascii="Arial" w:hAnsi="Arial" w:cs="Arial"/>
          <w:b/>
          <w:sz w:val="32"/>
          <w:szCs w:val="32"/>
        </w:rPr>
        <w:t>Almir Dietrich Lucas Filho______________________</w:t>
      </w:r>
    </w:p>
    <w:p w:rsidR="007B7EB3" w:rsidRDefault="007B7EB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>
        <w:rPr>
          <w:rFonts w:ascii="Arial" w:hAnsi="Arial" w:cs="Arial"/>
          <w:b/>
          <w:sz w:val="32"/>
          <w:szCs w:val="32"/>
        </w:rPr>
        <w:t>Cairuga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5A44DD">
        <w:rPr>
          <w:rFonts w:ascii="Arial" w:hAnsi="Arial" w:cs="Arial"/>
          <w:b/>
          <w:sz w:val="32"/>
          <w:szCs w:val="32"/>
        </w:rPr>
        <w:t>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</w:t>
      </w:r>
      <w:r w:rsidR="005A44DD">
        <w:rPr>
          <w:rFonts w:ascii="Arial" w:hAnsi="Arial" w:cs="Arial"/>
          <w:b/>
          <w:sz w:val="32"/>
          <w:szCs w:val="32"/>
        </w:rPr>
        <w:t>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2B02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5B52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4DD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25B9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09B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813DB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0DCE"/>
    <w:rsid w:val="00C630CC"/>
    <w:rsid w:val="00C67112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673A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5A74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368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5A2D-A7CF-49FC-8B3F-8536F05A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2024-11-26T20:03:00Z</cp:lastPrinted>
  <dcterms:created xsi:type="dcterms:W3CDTF">2024-11-26T20:11:00Z</dcterms:created>
  <dcterms:modified xsi:type="dcterms:W3CDTF">2024-11-26T20:11:00Z</dcterms:modified>
</cp:coreProperties>
</file>