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549F5E98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6D0CC0">
        <w:rPr>
          <w:rFonts w:ascii="Arial" w:hAnsi="Arial" w:cs="Arial"/>
          <w:b/>
          <w:sz w:val="28"/>
          <w:szCs w:val="28"/>
        </w:rPr>
        <w:t>3</w:t>
      </w:r>
      <w:r w:rsidR="000869C4">
        <w:rPr>
          <w:rFonts w:ascii="Arial" w:hAnsi="Arial" w:cs="Arial"/>
          <w:b/>
          <w:sz w:val="28"/>
          <w:szCs w:val="28"/>
        </w:rPr>
        <w:t>7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35510E14" w14:textId="31544FBC" w:rsidR="002B4BF4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1F71CC">
        <w:rPr>
          <w:rFonts w:ascii="Arial" w:hAnsi="Arial" w:cs="Arial"/>
          <w:sz w:val="28"/>
          <w:szCs w:val="28"/>
        </w:rPr>
        <w:t xml:space="preserve">Legislativo </w:t>
      </w:r>
      <w:r w:rsidR="00B21605">
        <w:rPr>
          <w:rFonts w:ascii="Arial" w:hAnsi="Arial" w:cs="Arial"/>
          <w:sz w:val="28"/>
          <w:szCs w:val="28"/>
        </w:rPr>
        <w:t xml:space="preserve">nº </w:t>
      </w:r>
      <w:r w:rsidR="001F71CC">
        <w:rPr>
          <w:rFonts w:ascii="Arial" w:hAnsi="Arial" w:cs="Arial"/>
          <w:sz w:val="28"/>
          <w:szCs w:val="28"/>
        </w:rPr>
        <w:t>00</w:t>
      </w:r>
      <w:r w:rsidR="000869C4">
        <w:rPr>
          <w:rFonts w:ascii="Arial" w:hAnsi="Arial" w:cs="Arial"/>
          <w:sz w:val="28"/>
          <w:szCs w:val="28"/>
        </w:rPr>
        <w:t>6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0869C4">
        <w:rPr>
          <w:rFonts w:ascii="Arial" w:hAnsi="Arial" w:cs="Arial"/>
          <w:b/>
          <w:sz w:val="28"/>
          <w:szCs w:val="28"/>
        </w:rPr>
        <w:t>AUTORIZA</w:t>
      </w:r>
      <w:proofErr w:type="gramEnd"/>
      <w:r w:rsidR="000869C4">
        <w:rPr>
          <w:rFonts w:ascii="Arial" w:hAnsi="Arial" w:cs="Arial"/>
          <w:b/>
          <w:sz w:val="28"/>
          <w:szCs w:val="28"/>
        </w:rPr>
        <w:t xml:space="preserve"> A PRORROGAÇÃO DO CONTRATO</w:t>
      </w:r>
      <w:r w:rsidR="002B4BF4">
        <w:rPr>
          <w:rFonts w:ascii="Arial" w:hAnsi="Arial" w:cs="Arial"/>
          <w:b/>
          <w:sz w:val="28"/>
          <w:szCs w:val="28"/>
        </w:rPr>
        <w:t xml:space="preserve"> TEMPÓRIO PARA O CARGO DE AUXILIAR DE SERVIÇOS GERAIS.</w:t>
      </w:r>
    </w:p>
    <w:p w14:paraId="6EBDDF17" w14:textId="77777777" w:rsidR="002B4BF4" w:rsidRDefault="002B4BF4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05247A6F" w14:textId="77777777" w:rsidR="002B4BF4" w:rsidRDefault="002B4BF4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6A32369E" w14:textId="77777777" w:rsidR="009E078B" w:rsidRDefault="009E078B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73B349F2" w14:textId="5787DB29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1F71CC">
        <w:rPr>
          <w:rFonts w:ascii="Arial" w:hAnsi="Arial" w:cs="Arial"/>
          <w:sz w:val="28"/>
          <w:szCs w:val="28"/>
        </w:rPr>
        <w:t>19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junho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3AAE"/>
    <w:rsid w:val="00DB0F7A"/>
    <w:rsid w:val="00DB13FD"/>
    <w:rsid w:val="00DB2FEC"/>
    <w:rsid w:val="00DC0BC4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01A9-C4F4-44FC-9C34-30D21FA4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2024-06-19T11:20:00Z</cp:lastPrinted>
  <dcterms:created xsi:type="dcterms:W3CDTF">2024-06-19T11:23:00Z</dcterms:created>
  <dcterms:modified xsi:type="dcterms:W3CDTF">2024-06-19T11:23:00Z</dcterms:modified>
</cp:coreProperties>
</file>