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4BB3C740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D9198A">
        <w:rPr>
          <w:rFonts w:ascii="Arial" w:hAnsi="Arial" w:cs="Arial"/>
          <w:b/>
          <w:sz w:val="28"/>
          <w:szCs w:val="28"/>
        </w:rPr>
        <w:t>4</w:t>
      </w:r>
      <w:r w:rsidR="0099487B">
        <w:rPr>
          <w:rFonts w:ascii="Arial" w:hAnsi="Arial" w:cs="Arial"/>
          <w:b/>
          <w:sz w:val="28"/>
          <w:szCs w:val="28"/>
        </w:rPr>
        <w:t>3</w:t>
      </w:r>
      <w:bookmarkStart w:id="0" w:name="_GoBack"/>
      <w:bookmarkEnd w:id="0"/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63664A65" w14:textId="50DA4DAC" w:rsidR="0099487B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D9198A">
        <w:rPr>
          <w:rFonts w:ascii="Arial" w:hAnsi="Arial" w:cs="Arial"/>
          <w:sz w:val="28"/>
          <w:szCs w:val="28"/>
        </w:rPr>
        <w:t>04</w:t>
      </w:r>
      <w:r w:rsidR="00FB39A5">
        <w:rPr>
          <w:rFonts w:ascii="Arial" w:hAnsi="Arial" w:cs="Arial"/>
          <w:sz w:val="28"/>
          <w:szCs w:val="28"/>
        </w:rPr>
        <w:t>5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proofErr w:type="gramStart"/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D9198A">
        <w:rPr>
          <w:rFonts w:ascii="Arial" w:hAnsi="Arial" w:cs="Arial"/>
          <w:b/>
          <w:sz w:val="28"/>
          <w:szCs w:val="28"/>
        </w:rPr>
        <w:t>DISPÕE</w:t>
      </w:r>
      <w:proofErr w:type="gramEnd"/>
      <w:r w:rsidR="00D9198A">
        <w:rPr>
          <w:rFonts w:ascii="Arial" w:hAnsi="Arial" w:cs="Arial"/>
          <w:b/>
          <w:sz w:val="28"/>
          <w:szCs w:val="28"/>
        </w:rPr>
        <w:t xml:space="preserve"> SOBRE A </w:t>
      </w:r>
      <w:r w:rsidR="00FB39A5">
        <w:rPr>
          <w:rFonts w:ascii="Arial" w:hAnsi="Arial" w:cs="Arial"/>
          <w:b/>
          <w:sz w:val="28"/>
          <w:szCs w:val="28"/>
        </w:rPr>
        <w:t xml:space="preserve">OBRIGATORIEDADE DAS UNIDADES BÁSICAS DE SAÚDE OFERECEREM TREINAMENTO DE APLICAÇÃO </w:t>
      </w:r>
      <w:r w:rsidR="0099487B">
        <w:rPr>
          <w:rFonts w:ascii="Arial" w:hAnsi="Arial" w:cs="Arial"/>
          <w:b/>
          <w:sz w:val="28"/>
          <w:szCs w:val="28"/>
        </w:rPr>
        <w:t>DA MANOBRA DE HEIMLICH.</w:t>
      </w:r>
    </w:p>
    <w:p w14:paraId="640CFD67" w14:textId="77777777" w:rsidR="0099487B" w:rsidRDefault="0099487B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05247A6F" w14:textId="77777777" w:rsidR="002B4BF4" w:rsidRDefault="002B4BF4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73B349F2" w14:textId="627B6073" w:rsidR="00814C2A" w:rsidRPr="00F727DC" w:rsidRDefault="00C551C8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F46D8C">
        <w:rPr>
          <w:rFonts w:ascii="Arial" w:hAnsi="Arial" w:cs="Arial"/>
          <w:sz w:val="28"/>
          <w:szCs w:val="28"/>
        </w:rPr>
        <w:t xml:space="preserve">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AF5E08">
        <w:rPr>
          <w:rFonts w:ascii="Arial" w:hAnsi="Arial" w:cs="Arial"/>
          <w:sz w:val="28"/>
          <w:szCs w:val="28"/>
        </w:rPr>
        <w:t>26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1F71CC">
        <w:rPr>
          <w:rFonts w:ascii="Arial" w:hAnsi="Arial" w:cs="Arial"/>
          <w:sz w:val="28"/>
          <w:szCs w:val="28"/>
        </w:rPr>
        <w:t>junho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411C1"/>
    <w:rsid w:val="00143FF6"/>
    <w:rsid w:val="001501C0"/>
    <w:rsid w:val="001504C5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8F582F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9487B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AF5E08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39A5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C30BC-53AD-413E-88D3-E6F5EADA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2024-06-19T11:40:00Z</cp:lastPrinted>
  <dcterms:created xsi:type="dcterms:W3CDTF">2024-06-26T12:06:00Z</dcterms:created>
  <dcterms:modified xsi:type="dcterms:W3CDTF">2024-06-26T12:06:00Z</dcterms:modified>
</cp:coreProperties>
</file>